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2AF5" w14:textId="0E47B946" w:rsidR="00E7162C" w:rsidRDefault="0097251E" w:rsidP="00E7162C">
      <w:pPr>
        <w:pStyle w:val="Otsikko1"/>
        <w:numPr>
          <w:ilvl w:val="0"/>
          <w:numId w:val="0"/>
        </w:numPr>
        <w:ind w:left="432" w:hanging="432"/>
      </w:pPr>
      <w:bookmarkStart w:id="0" w:name="_Toc56069593"/>
      <w:r>
        <w:rPr>
          <w:caps w:val="0"/>
        </w:rPr>
        <w:t xml:space="preserve">Elintarvikeketjun monivuotinen kansallinen valvontasuunnitelma </w:t>
      </w:r>
      <w:proofErr w:type="gramStart"/>
      <w:r>
        <w:rPr>
          <w:caps w:val="0"/>
        </w:rPr>
        <w:t>2021-2024</w:t>
      </w:r>
      <w:proofErr w:type="gramEnd"/>
      <w:r>
        <w:rPr>
          <w:caps w:val="0"/>
        </w:rPr>
        <w:t xml:space="preserve"> </w:t>
      </w:r>
      <w:r>
        <w:rPr>
          <w:caps w:val="0"/>
        </w:rPr>
        <w:br/>
        <w:t>Osa 2: Toimenpiteet valvonnan päämäärien saavuttamiseksi – valvonnan painopisteet</w:t>
      </w:r>
      <w:r w:rsidR="00AB7479">
        <w:rPr>
          <w:caps w:val="0"/>
        </w:rPr>
        <w:t>: päivitys vuodelle 2022</w:t>
      </w:r>
    </w:p>
    <w:p w14:paraId="5CD7E56C" w14:textId="77777777" w:rsidR="00E7162C" w:rsidRDefault="0097251E" w:rsidP="00E7162C">
      <w:pPr>
        <w:pStyle w:val="Otsikko1"/>
        <w:numPr>
          <w:ilvl w:val="0"/>
          <w:numId w:val="0"/>
        </w:numPr>
        <w:ind w:left="432" w:hanging="432"/>
      </w:pPr>
      <w:r>
        <w:rPr>
          <w:caps w:val="0"/>
        </w:rPr>
        <w:t>Kasvintuotanto</w:t>
      </w:r>
      <w:bookmarkEnd w:id="0"/>
    </w:p>
    <w:tbl>
      <w:tblPr>
        <w:tblStyle w:val="Ruudukkotaulukko4-korostus5"/>
        <w:tblW w:w="4786" w:type="pct"/>
        <w:tblLayout w:type="fixed"/>
        <w:tblLook w:val="04A0" w:firstRow="1" w:lastRow="0" w:firstColumn="1" w:lastColumn="0" w:noHBand="0" w:noVBand="1"/>
      </w:tblPr>
      <w:tblGrid>
        <w:gridCol w:w="2122"/>
        <w:gridCol w:w="2127"/>
        <w:gridCol w:w="3542"/>
        <w:gridCol w:w="2977"/>
        <w:gridCol w:w="4254"/>
      </w:tblGrid>
      <w:tr w:rsidR="00AB7479" w:rsidRPr="002512BA" w14:paraId="4CE4A60E" w14:textId="77777777" w:rsidTr="001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61895A11" w14:textId="77777777" w:rsidR="00AB7479" w:rsidRPr="006C21B8" w:rsidRDefault="00AB7479" w:rsidP="00280B1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KEHITTÄMISTEEMA</w:t>
            </w:r>
          </w:p>
        </w:tc>
        <w:tc>
          <w:tcPr>
            <w:tcW w:w="708" w:type="pct"/>
          </w:tcPr>
          <w:p w14:paraId="6D512559" w14:textId="77777777" w:rsidR="00AB7479" w:rsidRPr="006C21B8" w:rsidRDefault="00AB7479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PAINOPISTE</w:t>
            </w:r>
          </w:p>
        </w:tc>
        <w:tc>
          <w:tcPr>
            <w:tcW w:w="1179" w:type="pct"/>
          </w:tcPr>
          <w:p w14:paraId="352CFC8E" w14:textId="77777777" w:rsidR="00AB7479" w:rsidRPr="006C21B8" w:rsidRDefault="00AB7479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991" w:type="pct"/>
          </w:tcPr>
          <w:p w14:paraId="19E197C6" w14:textId="77777777" w:rsidR="00AB7479" w:rsidRPr="006C21B8" w:rsidRDefault="00AB7479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16" w:type="pct"/>
          </w:tcPr>
          <w:p w14:paraId="7E8845A4" w14:textId="77777777" w:rsidR="00AB7479" w:rsidRPr="006C21B8" w:rsidRDefault="00AB7479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2024</w:t>
            </w:r>
          </w:p>
        </w:tc>
      </w:tr>
      <w:tr w:rsidR="00AB7479" w:rsidRPr="0039409D" w14:paraId="68F56E3E" w14:textId="77777777" w:rsidTr="0016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7AC33C20" w14:textId="77777777" w:rsidR="00AB7479" w:rsidRPr="006C21B8" w:rsidRDefault="00AB7479" w:rsidP="00280B1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Tiedolla johtaminen ja digitalisaatio</w:t>
            </w:r>
          </w:p>
        </w:tc>
        <w:tc>
          <w:tcPr>
            <w:tcW w:w="708" w:type="pct"/>
          </w:tcPr>
          <w:p w14:paraId="2EE69E0C" w14:textId="77777777" w:rsidR="00AB7479" w:rsidRPr="006C21B8" w:rsidRDefault="00AB7479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Siemenmarkkinavalvonta</w:t>
            </w:r>
          </w:p>
        </w:tc>
        <w:tc>
          <w:tcPr>
            <w:tcW w:w="1179" w:type="pct"/>
          </w:tcPr>
          <w:p w14:paraId="6952A759" w14:textId="77777777" w:rsidR="00AB7479" w:rsidRPr="006C21B8" w:rsidRDefault="00AB7479" w:rsidP="00E7162C">
            <w:pPr>
              <w:numPr>
                <w:ilvl w:val="0"/>
                <w:numId w:val="2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tiedottavat, kouluttavat ja neuvovat alueensa siemenalan toimijoita kylvösiemenen markkinoinnin vaatimuksista / sertifioidusta siemenestä.  </w:t>
            </w:r>
          </w:p>
          <w:p w14:paraId="22EB02CF" w14:textId="77777777" w:rsidR="00AB7479" w:rsidRPr="00FB4E12" w:rsidRDefault="00AB7479" w:rsidP="00280B1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991" w:type="pct"/>
          </w:tcPr>
          <w:p w14:paraId="2CD7943F" w14:textId="77777777" w:rsidR="00AB7479" w:rsidRPr="006C21B8" w:rsidRDefault="00AB7479" w:rsidP="00E7162C">
            <w:pPr>
              <w:numPr>
                <w:ilvl w:val="0"/>
                <w:numId w:val="2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tiedottavat, kouluttavat ja neuvovat alueensa siemenalan toimijoita kylvösiemenen markkinoinnin vaatimuksista / sertifioidusta siemenestä.  </w:t>
            </w:r>
          </w:p>
          <w:p w14:paraId="655EEE94" w14:textId="77777777" w:rsidR="00AB7479" w:rsidRPr="00FB4E12" w:rsidRDefault="00AB7479" w:rsidP="00280B1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1416" w:type="pct"/>
          </w:tcPr>
          <w:p w14:paraId="05F39EBA" w14:textId="77777777" w:rsidR="00AB7479" w:rsidRPr="006C21B8" w:rsidRDefault="00AB7479" w:rsidP="00E7162C">
            <w:pPr>
              <w:numPr>
                <w:ilvl w:val="0"/>
                <w:numId w:val="2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tiedottavat, kouluttavat ja neuvovat alueensa siemenalan toimijoita kylvösiemenen markkinoinnin vaatimuksista / sertifioidusta siemenestä.  </w:t>
            </w:r>
          </w:p>
          <w:p w14:paraId="6E1CFBD1" w14:textId="77777777" w:rsidR="00AB7479" w:rsidRPr="00FB4E12" w:rsidRDefault="00AB7479" w:rsidP="00280B1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  <w:lang w:val="fi-FI"/>
              </w:rPr>
            </w:pPr>
          </w:p>
        </w:tc>
      </w:tr>
      <w:tr w:rsidR="00AB7479" w:rsidRPr="00C63337" w14:paraId="497B28AF" w14:textId="77777777" w:rsidTr="00167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2A934154" w14:textId="77777777" w:rsidR="00AB7479" w:rsidRPr="006C21B8" w:rsidRDefault="00AB7479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6E3DF034" w14:textId="77777777" w:rsidR="00AB7479" w:rsidRPr="006C21B8" w:rsidRDefault="00AB7479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Hukkakauravalvonta</w:t>
            </w:r>
          </w:p>
        </w:tc>
        <w:tc>
          <w:tcPr>
            <w:tcW w:w="1179" w:type="pct"/>
          </w:tcPr>
          <w:p w14:paraId="4F1C216B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tekevät hukkakauravalvontaa peltovalvontojen ja tarvittaessa täydentävien valvontojen yhteydessä.</w:t>
            </w:r>
          </w:p>
          <w:p w14:paraId="053ADAB2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varmistavat hukkakauran torjuntasuunnitelmatilojen valvonnan</w:t>
            </w:r>
          </w:p>
          <w:p w14:paraId="3DE48374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tiedottavat, kouluttavat ja neuvovat viljelijätilaisuuksissa </w:t>
            </w:r>
          </w:p>
          <w:p w14:paraId="0293DA1A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Uuden hukkakaura-asetuksen ja hukkakaurarekisterin aikaansaamien muutosten huomioiminen</w:t>
            </w:r>
          </w:p>
          <w:p w14:paraId="7D22CC91" w14:textId="77777777" w:rsidR="00AB7479" w:rsidRPr="006C21B8" w:rsidRDefault="00AB7479" w:rsidP="00280B10">
            <w:p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exac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B0ECE90" w14:textId="77777777" w:rsidR="00AB7479" w:rsidRPr="006C21B8" w:rsidRDefault="00AB7479" w:rsidP="00280B1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  <w:tc>
          <w:tcPr>
            <w:tcW w:w="991" w:type="pct"/>
          </w:tcPr>
          <w:p w14:paraId="42174CD8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tekevät hukkakauravalvontaa peltovalvontojen ja tarvittaessa täydentävien valvontojen yhteydessä.</w:t>
            </w:r>
          </w:p>
          <w:p w14:paraId="12EBCED7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varmistavat hukkakauran torjuntasuunnitelmatilojen valvonnan</w:t>
            </w:r>
          </w:p>
          <w:p w14:paraId="7B6AD5CF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tiedottavat, kouluttavat ja neuvovat viljelijätilaisuuksissa </w:t>
            </w:r>
          </w:p>
          <w:p w14:paraId="4C995FE2" w14:textId="77777777" w:rsidR="00AB7479" w:rsidRPr="006C21B8" w:rsidRDefault="00AB7479" w:rsidP="00280B1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  <w:tc>
          <w:tcPr>
            <w:tcW w:w="1416" w:type="pct"/>
          </w:tcPr>
          <w:p w14:paraId="33003A58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tekevät hukkakauravalvontaa peltovalvontojen ja tarvittaessa täydentävien valvontojen yhteydessä.</w:t>
            </w:r>
          </w:p>
          <w:p w14:paraId="2ACB0242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varmistavat hukkakauran torjuntasuunnitelmatilojen valvonnan</w:t>
            </w:r>
          </w:p>
          <w:p w14:paraId="492271F9" w14:textId="77777777" w:rsidR="00AB7479" w:rsidRPr="006C21B8" w:rsidRDefault="00AB7479" w:rsidP="00E7162C">
            <w:pPr>
              <w:numPr>
                <w:ilvl w:val="0"/>
                <w:numId w:val="3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</w:rPr>
              <w:t xml:space="preserve"> tiedottavat, kouluttavat ja neuvovat viljelijätilaisuuksissa</w:t>
            </w:r>
          </w:p>
        </w:tc>
      </w:tr>
      <w:tr w:rsidR="00AB7479" w:rsidRPr="00A306A3" w14:paraId="3E193E4E" w14:textId="77777777" w:rsidTr="0016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14D4A981" w14:textId="77777777" w:rsidR="00AB7479" w:rsidRPr="006C21B8" w:rsidRDefault="00AB7479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3D776ADE" w14:textId="77777777" w:rsidR="00AB7479" w:rsidRPr="006C21B8" w:rsidRDefault="00AB7479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Kasvinterveyden valvonta</w:t>
            </w:r>
          </w:p>
        </w:tc>
        <w:tc>
          <w:tcPr>
            <w:tcW w:w="1179" w:type="pct"/>
          </w:tcPr>
          <w:p w14:paraId="0C2B72A3" w14:textId="77777777" w:rsidR="00AB7479" w:rsidRPr="006C21B8" w:rsidRDefault="00AB7479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Kasvipassitoimijoiden omavalvonta: </w:t>
            </w: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tiedottavat ja neuvovat alueensa kasvipassivelvollisia toimijoita omavalvonnan vaatimuksista ja kannustavat heitä laatimaan vapaaehtoisen 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lastRenderedPageBreak/>
              <w:t>riskinhallintasuunnitelman alla olevan tavoitteen mukaisesti</w:t>
            </w:r>
          </w:p>
          <w:p w14:paraId="79D9A0B7" w14:textId="77777777" w:rsidR="00AB7479" w:rsidRPr="006C21B8" w:rsidRDefault="00AB7479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taimitarhat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20 % </w:t>
            </w:r>
          </w:p>
          <w:p w14:paraId="2CF793F4" w14:textId="77777777" w:rsidR="00AB7479" w:rsidRDefault="00AB7479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kesä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- ja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ruukkukukkaviljelmät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50 %</w:t>
            </w:r>
          </w:p>
          <w:p w14:paraId="30F3BAB4" w14:textId="77777777" w:rsidR="00AB7479" w:rsidRPr="006C21B8" w:rsidRDefault="00AB7479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taimimyymälät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50 %</w:t>
            </w:r>
          </w:p>
        </w:tc>
        <w:tc>
          <w:tcPr>
            <w:tcW w:w="991" w:type="pct"/>
          </w:tcPr>
          <w:p w14:paraId="114E54AC" w14:textId="77777777" w:rsidR="00AB7479" w:rsidRPr="006C21B8" w:rsidRDefault="00AB7479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sz w:val="18"/>
                <w:szCs w:val="18"/>
                <w:lang w:val="fi-FI"/>
              </w:rPr>
              <w:lastRenderedPageBreak/>
              <w:t xml:space="preserve">Kasvipassitoimijoiden omavalvonta: </w:t>
            </w: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tiedottavat ja neuvovat alueensa kasvipassivelvollisia toimijoita omavalvonnan vaatimuksista ja kannustavat heitä laatimaan vapaaehtoisen 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lastRenderedPageBreak/>
              <w:t>riskinhallintasuunnitelman alla olevan tavoitteen mukaisesti</w:t>
            </w:r>
          </w:p>
          <w:p w14:paraId="051316B1" w14:textId="77777777" w:rsidR="00AB7479" w:rsidRDefault="00AB7479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taimitarhat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20 % </w:t>
            </w:r>
          </w:p>
          <w:p w14:paraId="485A2D5C" w14:textId="77777777" w:rsidR="00AB7479" w:rsidRDefault="00AB7479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kesä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- ja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ruukkukukkaviljelmät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50 %</w:t>
            </w:r>
          </w:p>
          <w:p w14:paraId="468B10F1" w14:textId="77777777" w:rsidR="00AB7479" w:rsidRPr="006C21B8" w:rsidRDefault="00AB7479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taimimyymälät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50 %</w:t>
            </w:r>
          </w:p>
        </w:tc>
        <w:tc>
          <w:tcPr>
            <w:tcW w:w="1416" w:type="pct"/>
          </w:tcPr>
          <w:p w14:paraId="6015C451" w14:textId="77777777" w:rsidR="00AB7479" w:rsidRPr="004C4EA5" w:rsidRDefault="00AB7479" w:rsidP="00E7162C">
            <w:pPr>
              <w:pStyle w:val="Luettelokappale"/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4C4EA5">
              <w:rPr>
                <w:rFonts w:cstheme="minorHAnsi"/>
                <w:sz w:val="18"/>
                <w:szCs w:val="18"/>
              </w:rPr>
              <w:lastRenderedPageBreak/>
              <w:t>Vuoden</w:t>
            </w:r>
            <w:proofErr w:type="spellEnd"/>
            <w:r w:rsidRPr="004C4EA5">
              <w:rPr>
                <w:rFonts w:cstheme="minorHAnsi"/>
                <w:sz w:val="18"/>
                <w:szCs w:val="18"/>
              </w:rPr>
              <w:t xml:space="preserve"> 2024 </w:t>
            </w:r>
            <w:proofErr w:type="spellStart"/>
            <w:r w:rsidRPr="004C4EA5">
              <w:rPr>
                <w:rFonts w:cstheme="minorHAnsi"/>
                <w:sz w:val="18"/>
                <w:szCs w:val="18"/>
              </w:rPr>
              <w:t>toimenpiteet</w:t>
            </w:r>
            <w:proofErr w:type="spellEnd"/>
            <w:r w:rsidRPr="004C4E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4EA5">
              <w:rPr>
                <w:rFonts w:cstheme="minorHAnsi"/>
                <w:sz w:val="18"/>
                <w:szCs w:val="18"/>
              </w:rPr>
              <w:t>täsmentyvät</w:t>
            </w:r>
            <w:proofErr w:type="spellEnd"/>
            <w:r w:rsidRPr="004C4E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4EA5">
              <w:rPr>
                <w:rFonts w:cstheme="minorHAnsi"/>
                <w:sz w:val="18"/>
                <w:szCs w:val="18"/>
              </w:rPr>
              <w:t>myöhemmin</w:t>
            </w:r>
            <w:proofErr w:type="spellEnd"/>
          </w:p>
        </w:tc>
      </w:tr>
      <w:tr w:rsidR="00AB7479" w:rsidRPr="00C63337" w14:paraId="42DCBC9B" w14:textId="77777777" w:rsidTr="00167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6977F8DF" w14:textId="77777777" w:rsidR="00AB7479" w:rsidRPr="006C21B8" w:rsidRDefault="00AB7479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3A93683E" w14:textId="77777777" w:rsidR="00AB7479" w:rsidRPr="006C21B8" w:rsidRDefault="00AB7479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pct"/>
          </w:tcPr>
          <w:p w14:paraId="218A456C" w14:textId="77777777" w:rsidR="00AB7479" w:rsidRPr="00FB4E12" w:rsidRDefault="00AB7479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neuvovat alueensa toimijoita uuden kasvinterveyslainsäädännön vaatimuksista tarkastuksien aikana</w:t>
            </w:r>
          </w:p>
        </w:tc>
        <w:tc>
          <w:tcPr>
            <w:tcW w:w="991" w:type="pct"/>
          </w:tcPr>
          <w:p w14:paraId="5095FAAE" w14:textId="77777777" w:rsidR="00AB7479" w:rsidRPr="00FB4E12" w:rsidRDefault="00AB7479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neuvovat alueensa toimijoita uuden kasvinterveyslainsäädännön vaatimuksista tarkastuksien aikana</w:t>
            </w:r>
          </w:p>
        </w:tc>
        <w:tc>
          <w:tcPr>
            <w:tcW w:w="1416" w:type="pct"/>
          </w:tcPr>
          <w:p w14:paraId="24BEB2C4" w14:textId="77777777" w:rsidR="00AB7479" w:rsidRPr="00FB4E12" w:rsidRDefault="00AB7479" w:rsidP="00280B10">
            <w:pPr>
              <w:pStyle w:val="Luettelokappa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</w:tr>
      <w:tr w:rsidR="00AB7479" w:rsidRPr="00C63337" w14:paraId="5E35ACC2" w14:textId="77777777" w:rsidTr="0016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293C5104" w14:textId="77777777" w:rsidR="00AB7479" w:rsidRPr="006C21B8" w:rsidRDefault="00AB7479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09FCBD9B" w14:textId="77777777" w:rsidR="00AB7479" w:rsidRPr="006C21B8" w:rsidRDefault="00AB7479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pct"/>
          </w:tcPr>
          <w:p w14:paraId="3C938362" w14:textId="77777777" w:rsidR="00AB7479" w:rsidRPr="006C21B8" w:rsidRDefault="00AB7479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ja </w:t>
            </w: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 xml:space="preserve">Tulli 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>keräävät palautetta tarkastuksien aikana toimijoilta ja välittävät sen Ruokavirastolle</w:t>
            </w:r>
          </w:p>
        </w:tc>
        <w:tc>
          <w:tcPr>
            <w:tcW w:w="991" w:type="pct"/>
          </w:tcPr>
          <w:p w14:paraId="02242730" w14:textId="77777777" w:rsidR="00AB7479" w:rsidRPr="006C21B8" w:rsidRDefault="00AB7479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ja </w:t>
            </w: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Tulli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keräävät palautetta tarkastuksien aikana toimijoilta ja välittävät sen Ruokavirastolle</w:t>
            </w:r>
          </w:p>
        </w:tc>
        <w:tc>
          <w:tcPr>
            <w:tcW w:w="1416" w:type="pct"/>
          </w:tcPr>
          <w:p w14:paraId="40001515" w14:textId="77777777" w:rsidR="00AB7479" w:rsidRPr="006C21B8" w:rsidRDefault="00AB7479" w:rsidP="00280B1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</w:tr>
      <w:tr w:rsidR="00AB7479" w:rsidRPr="00C63337" w14:paraId="44C8960F" w14:textId="77777777" w:rsidTr="00167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4C316F0F" w14:textId="77777777" w:rsidR="00AB7479" w:rsidRPr="006C21B8" w:rsidRDefault="00AB7479" w:rsidP="00080D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1F7E7176" w14:textId="77777777" w:rsidR="00AB7479" w:rsidRPr="006C21B8" w:rsidRDefault="00AB7479" w:rsidP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pct"/>
          </w:tcPr>
          <w:p w14:paraId="5C3ABF6E" w14:textId="372E2FBC" w:rsidR="00AB7479" w:rsidRPr="007D383A" w:rsidRDefault="00AB7479" w:rsidP="007D383A">
            <w:pPr>
              <w:pStyle w:val="Luettelokappal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7D383A">
              <w:rPr>
                <w:rFonts w:cstheme="minorHAnsi"/>
                <w:b/>
                <w:bCs/>
                <w:sz w:val="18"/>
                <w:szCs w:val="18"/>
                <w:lang w:val="fi-FI"/>
              </w:rPr>
              <w:t>Ruokavirasto</w:t>
            </w:r>
            <w:r w:rsidRPr="007D383A">
              <w:rPr>
                <w:rFonts w:cstheme="minorHAnsi"/>
                <w:sz w:val="18"/>
                <w:szCs w:val="18"/>
                <w:lang w:val="fi-FI"/>
              </w:rPr>
              <w:t xml:space="preserve"> ja </w:t>
            </w:r>
            <w:r w:rsidRPr="007D383A">
              <w:rPr>
                <w:rFonts w:cstheme="minorHAnsi"/>
                <w:b/>
                <w:bCs/>
                <w:sz w:val="18"/>
                <w:szCs w:val="18"/>
                <w:lang w:val="fi-FI"/>
              </w:rPr>
              <w:t>Tulli</w:t>
            </w:r>
            <w:r w:rsidRPr="007D383A">
              <w:rPr>
                <w:rFonts w:cstheme="minorHAnsi"/>
                <w:sz w:val="18"/>
                <w:szCs w:val="18"/>
                <w:lang w:val="fi-FI"/>
              </w:rPr>
              <w:t xml:space="preserve"> osallistuvat komission </w:t>
            </w:r>
            <w:proofErr w:type="spellStart"/>
            <w:r w:rsidRPr="007D383A">
              <w:rPr>
                <w:rFonts w:cstheme="minorHAnsi"/>
                <w:sz w:val="18"/>
                <w:szCs w:val="18"/>
                <w:lang w:val="fi-FI"/>
              </w:rPr>
              <w:t>Traces</w:t>
            </w:r>
            <w:proofErr w:type="spellEnd"/>
            <w:r w:rsidRPr="007D383A">
              <w:rPr>
                <w:rFonts w:cstheme="minorHAnsi"/>
                <w:sz w:val="18"/>
                <w:szCs w:val="18"/>
                <w:lang w:val="fi-FI"/>
              </w:rPr>
              <w:t>-järjestelmän kehittämiseen</w:t>
            </w:r>
          </w:p>
        </w:tc>
        <w:tc>
          <w:tcPr>
            <w:tcW w:w="991" w:type="pct"/>
          </w:tcPr>
          <w:p w14:paraId="54CEC709" w14:textId="77777777" w:rsidR="00AB7479" w:rsidRPr="006C21B8" w:rsidRDefault="00AB7479" w:rsidP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pct"/>
          </w:tcPr>
          <w:p w14:paraId="1BB68993" w14:textId="77777777" w:rsidR="00AB7479" w:rsidRPr="006C21B8" w:rsidRDefault="00AB7479" w:rsidP="00080D33">
            <w:pPr>
              <w:pStyle w:val="Luettelokappa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</w:tr>
      <w:tr w:rsidR="00AB7479" w:rsidRPr="00C63337" w14:paraId="3BABBD16" w14:textId="77777777" w:rsidTr="0016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5E318621" w14:textId="77777777" w:rsidR="00AB7479" w:rsidRPr="006C21B8" w:rsidRDefault="00AB7479" w:rsidP="00080D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2CF3812C" w14:textId="77777777" w:rsidR="00AB7479" w:rsidRPr="006C21B8" w:rsidRDefault="00AB7479" w:rsidP="0008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pct"/>
          </w:tcPr>
          <w:p w14:paraId="73BFEF7A" w14:textId="77777777" w:rsidR="00AB7479" w:rsidRDefault="00AB7479" w:rsidP="00080D33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Ruokavirasto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ja </w:t>
            </w: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Tulli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arvioivat uuden kasvinterveyslainsäädännön </w:t>
            </w:r>
            <w:r>
              <w:rPr>
                <w:rFonts w:cstheme="minorHAnsi"/>
                <w:sz w:val="18"/>
                <w:szCs w:val="18"/>
                <w:lang w:val="fi-FI"/>
              </w:rPr>
              <w:t>toteutumista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tuontivalvonnan osalta</w:t>
            </w:r>
          </w:p>
          <w:p w14:paraId="0B0EF09E" w14:textId="5C7E48E9" w:rsidR="00AB7479" w:rsidRPr="00080D33" w:rsidRDefault="00AB7479" w:rsidP="00080D33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080D33">
              <w:rPr>
                <w:rFonts w:cstheme="minorHAnsi"/>
                <w:b/>
                <w:bCs/>
                <w:sz w:val="18"/>
                <w:szCs w:val="18"/>
                <w:lang w:val="fi-FI"/>
              </w:rPr>
              <w:t>Ruokavirasto</w:t>
            </w:r>
            <w:r w:rsidRPr="00080D33">
              <w:rPr>
                <w:rFonts w:cstheme="minorHAnsi"/>
                <w:sz w:val="18"/>
                <w:szCs w:val="18"/>
                <w:lang w:val="fi-FI"/>
              </w:rPr>
              <w:t xml:space="preserve"> ja </w:t>
            </w:r>
            <w:r w:rsidRPr="00080D33">
              <w:rPr>
                <w:rFonts w:cstheme="minorHAnsi"/>
                <w:b/>
                <w:bCs/>
                <w:sz w:val="18"/>
                <w:szCs w:val="18"/>
                <w:lang w:val="fi-FI"/>
              </w:rPr>
              <w:t>Tulli</w:t>
            </w:r>
            <w:r w:rsidRPr="00080D33">
              <w:rPr>
                <w:rFonts w:cstheme="minorHAnsi"/>
                <w:sz w:val="18"/>
                <w:szCs w:val="18"/>
                <w:lang w:val="fi-FI"/>
              </w:rPr>
              <w:t xml:space="preserve"> toteuttavat matkustajatuonnin viestintäkampanjan</w:t>
            </w:r>
          </w:p>
        </w:tc>
        <w:tc>
          <w:tcPr>
            <w:tcW w:w="991" w:type="pct"/>
          </w:tcPr>
          <w:p w14:paraId="573182F0" w14:textId="77777777" w:rsidR="00AB7479" w:rsidRPr="006C21B8" w:rsidRDefault="00AB7479" w:rsidP="00080D33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  <w:tc>
          <w:tcPr>
            <w:tcW w:w="1416" w:type="pct"/>
          </w:tcPr>
          <w:p w14:paraId="21790B1B" w14:textId="77777777" w:rsidR="00AB7479" w:rsidRPr="006C21B8" w:rsidRDefault="00AB7479" w:rsidP="00080D33">
            <w:pPr>
              <w:pStyle w:val="Luettelokappal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</w:tr>
      <w:tr w:rsidR="00AB7479" w:rsidRPr="00C63337" w14:paraId="6344819F" w14:textId="77777777" w:rsidTr="00167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4681CA43" w14:textId="77777777" w:rsidR="00AB7479" w:rsidRPr="006C21B8" w:rsidRDefault="00AB7479" w:rsidP="00080D33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Petoksellisen toiminnan torjunta viranomaisyhteistyönä</w:t>
            </w:r>
          </w:p>
        </w:tc>
        <w:tc>
          <w:tcPr>
            <w:tcW w:w="708" w:type="pct"/>
          </w:tcPr>
          <w:p w14:paraId="7C393AF0" w14:textId="77777777" w:rsidR="00AB7479" w:rsidRPr="006C21B8" w:rsidRDefault="00AB7479" w:rsidP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Lannoitevalmisteiden markkinavalvonta</w:t>
            </w:r>
          </w:p>
        </w:tc>
        <w:tc>
          <w:tcPr>
            <w:tcW w:w="1179" w:type="pct"/>
          </w:tcPr>
          <w:p w14:paraId="4CAC9164" w14:textId="77777777" w:rsidR="00AB7479" w:rsidRPr="00FB4E12" w:rsidRDefault="00AB7479" w:rsidP="00080D33">
            <w:pPr>
              <w:pStyle w:val="Luettelokappal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ELY-keskusten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tekemän valvonnan yhteydessä selvitetään toiminnanharjoittajia, jotka eivät ole ilmoittautuneen toimijarekisteriin tai joiden markkinointi on epäilyttävää.</w:t>
            </w:r>
          </w:p>
        </w:tc>
        <w:tc>
          <w:tcPr>
            <w:tcW w:w="991" w:type="pct"/>
          </w:tcPr>
          <w:p w14:paraId="13528C16" w14:textId="77777777" w:rsidR="00AB7479" w:rsidRPr="00FB4E12" w:rsidRDefault="00AB7479" w:rsidP="00080D33">
            <w:pPr>
              <w:pStyle w:val="Luettelokappal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ELY-keskusten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tekemän valvonnan yhteydessä selvitetään toiminnanharjoittajia, jotka eivät ole ilmoittautuneen toimijarekisteriin tai joiden markkinointi on epäilyttävää.</w:t>
            </w:r>
          </w:p>
        </w:tc>
        <w:tc>
          <w:tcPr>
            <w:tcW w:w="1416" w:type="pct"/>
          </w:tcPr>
          <w:p w14:paraId="60D4EAE7" w14:textId="77777777" w:rsidR="00AB7479" w:rsidRPr="00FB4E12" w:rsidRDefault="00AB7479" w:rsidP="00080D33">
            <w:pPr>
              <w:pStyle w:val="Luettelokappal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ELY-keskusten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tekemän valvonnan yhteydessä selvitetään toiminnanharjoittajia, jotka eivät ole ilmoittautuneen toimijarekisteriin tai joiden markkinointi on epäilyttävää.</w:t>
            </w:r>
          </w:p>
        </w:tc>
      </w:tr>
      <w:tr w:rsidR="00AB7479" w:rsidRPr="00C63337" w14:paraId="31952C93" w14:textId="77777777" w:rsidTr="0016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562DAB91" w14:textId="77777777" w:rsidR="00AB7479" w:rsidRPr="006C21B8" w:rsidRDefault="00AB7479" w:rsidP="00080D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311BCEB7" w14:textId="77777777" w:rsidR="00AB7479" w:rsidRPr="006C21B8" w:rsidRDefault="00AB7479" w:rsidP="0008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Siemenmarkkinavalvonta</w:t>
            </w:r>
          </w:p>
        </w:tc>
        <w:tc>
          <w:tcPr>
            <w:tcW w:w="1179" w:type="pct"/>
          </w:tcPr>
          <w:p w14:paraId="42F896C8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kohdistavat valvontaa erityisesti siemenperunan vähittäismyyntiin ja kuluttajille markkinoitaviin vihanneskasvien siemeniin</w:t>
            </w:r>
          </w:p>
          <w:p w14:paraId="55BD5C68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lastRenderedPageBreak/>
              <w:t>Toimijarekisterin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ajantasaisuuden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varmistaminen</w:t>
            </w:r>
            <w:proofErr w:type="spellEnd"/>
          </w:p>
        </w:tc>
        <w:tc>
          <w:tcPr>
            <w:tcW w:w="991" w:type="pct"/>
          </w:tcPr>
          <w:p w14:paraId="5C8EF53F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lastRenderedPageBreak/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kohdistavat valvontaa erityisalaan, joka sovitaan myöhemmin</w:t>
            </w:r>
          </w:p>
          <w:p w14:paraId="73634834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Toimijarekisterin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ajantasaisuuden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varmistaminen</w:t>
            </w:r>
            <w:proofErr w:type="spellEnd"/>
          </w:p>
        </w:tc>
        <w:tc>
          <w:tcPr>
            <w:tcW w:w="1416" w:type="pct"/>
          </w:tcPr>
          <w:p w14:paraId="42D5D652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kohdistavat valvontaa erityisalaan, joka sovitaan myöhemmin</w:t>
            </w:r>
          </w:p>
          <w:p w14:paraId="208BE321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Toimijarekisterin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ajantasaisuuden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varmistaminen</w:t>
            </w:r>
            <w:proofErr w:type="spellEnd"/>
          </w:p>
        </w:tc>
      </w:tr>
      <w:tr w:rsidR="00AB7479" w:rsidRPr="00C63337" w14:paraId="439E76A3" w14:textId="77777777" w:rsidTr="00167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42DBD719" w14:textId="77777777" w:rsidR="00AB7479" w:rsidRPr="006C21B8" w:rsidRDefault="00AB7479" w:rsidP="00080D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06D7AFCE" w14:textId="77777777" w:rsidR="00AB7479" w:rsidRPr="006C21B8" w:rsidRDefault="00AB7479" w:rsidP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Siemenmarkkinavalvonta</w:t>
            </w:r>
          </w:p>
        </w:tc>
        <w:tc>
          <w:tcPr>
            <w:tcW w:w="1179" w:type="pct"/>
          </w:tcPr>
          <w:p w14:paraId="1CF94D30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valvovat ja puuttuvat sertifioimattoman siemenen myyntiin: eri medioissa tapahtuva markkinointi ja aktiivinen selvitystyö</w:t>
            </w:r>
          </w:p>
        </w:tc>
        <w:tc>
          <w:tcPr>
            <w:tcW w:w="991" w:type="pct"/>
          </w:tcPr>
          <w:p w14:paraId="2312E40F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valvovat ja puuttuvat sertifioimattoman siemenen myyntiin: eri medioissa tapahtuva markkinointi ja aktiivinen selvitystyö</w:t>
            </w:r>
          </w:p>
        </w:tc>
        <w:tc>
          <w:tcPr>
            <w:tcW w:w="1416" w:type="pct"/>
          </w:tcPr>
          <w:p w14:paraId="26C3E114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ELY-keskukset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valvovat ja puuttuvat sertifioimattoman siemenen myyntiin: eri medioissa tapahtuva markkinointi ja aktiivinen selvitystyö</w:t>
            </w:r>
          </w:p>
        </w:tc>
      </w:tr>
      <w:tr w:rsidR="00AB7479" w:rsidRPr="00C63337" w14:paraId="110D1EEC" w14:textId="77777777" w:rsidTr="0016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313A11CC" w14:textId="77777777" w:rsidR="00AB7479" w:rsidRPr="006C21B8" w:rsidRDefault="00AB7479" w:rsidP="00080D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1BC99CFF" w14:textId="77777777" w:rsidR="00AB7479" w:rsidRPr="006C21B8" w:rsidRDefault="00AB7479" w:rsidP="0008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Kasvinterveyden valvonta</w:t>
            </w:r>
          </w:p>
        </w:tc>
        <w:tc>
          <w:tcPr>
            <w:tcW w:w="1179" w:type="pct"/>
          </w:tcPr>
          <w:p w14:paraId="1C3060C4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ELY-keskusten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tekemän valvonnan yhteydessä selvitetään toiminnanharjoittajia, jotka eivät ole ilmoittautuneet kasvinterveysrekisteriin</w:t>
            </w:r>
          </w:p>
        </w:tc>
        <w:tc>
          <w:tcPr>
            <w:tcW w:w="991" w:type="pct"/>
          </w:tcPr>
          <w:p w14:paraId="06FCFB4D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4C4EA5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ELY-keskusten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tekemän valvonnan yhteydessä selvitetään toiminnanharjoittajia, jotka eivät ole ilmoittautuneet kasvinterveysrekisteriin</w:t>
            </w:r>
          </w:p>
        </w:tc>
        <w:tc>
          <w:tcPr>
            <w:tcW w:w="1416" w:type="pct"/>
          </w:tcPr>
          <w:p w14:paraId="32416003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Vuoden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2024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toimenpiteet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täsmentyvät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myöhemmin</w:t>
            </w:r>
            <w:proofErr w:type="spellEnd"/>
          </w:p>
        </w:tc>
      </w:tr>
      <w:tr w:rsidR="00AB7479" w:rsidRPr="00C63337" w14:paraId="116EFE50" w14:textId="77777777" w:rsidTr="00167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3F67F051" w14:textId="77777777" w:rsidR="00AB7479" w:rsidRPr="006C21B8" w:rsidRDefault="00AB7479" w:rsidP="00080D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117B3031" w14:textId="77777777" w:rsidR="00AB7479" w:rsidRPr="006C21B8" w:rsidRDefault="00AB7479" w:rsidP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pct"/>
          </w:tcPr>
          <w:p w14:paraId="666C6D00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Tuontivalvonnan viranomaisyhteistyö: </w:t>
            </w:r>
            <w:r w:rsidRPr="004C4EA5">
              <w:rPr>
                <w:rFonts w:cstheme="minorHAnsi"/>
                <w:b/>
                <w:bCs/>
                <w:sz w:val="18"/>
                <w:szCs w:val="18"/>
                <w:lang w:val="fi-FI"/>
              </w:rPr>
              <w:t>Tulli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ja </w:t>
            </w:r>
            <w:r w:rsidRPr="004C4EA5">
              <w:rPr>
                <w:rFonts w:cstheme="minorHAnsi"/>
                <w:b/>
                <w:bCs/>
                <w:sz w:val="18"/>
                <w:szCs w:val="18"/>
                <w:lang w:val="fi-FI"/>
              </w:rPr>
              <w:t xml:space="preserve">Ruokavirasto 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>vaihtavat tietoa toimijoista, joiden toiminta on epäilyttävää.</w:t>
            </w:r>
          </w:p>
        </w:tc>
        <w:tc>
          <w:tcPr>
            <w:tcW w:w="991" w:type="pct"/>
          </w:tcPr>
          <w:p w14:paraId="689E75D6" w14:textId="77777777" w:rsidR="00AB7479" w:rsidRPr="006C21B8" w:rsidRDefault="00AB7479" w:rsidP="00080D33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Tuontivalvonnan viranomaisyhteistyö: </w:t>
            </w:r>
            <w:r w:rsidRPr="004C4EA5">
              <w:rPr>
                <w:rFonts w:cstheme="minorHAnsi"/>
                <w:b/>
                <w:bCs/>
                <w:sz w:val="18"/>
                <w:szCs w:val="18"/>
                <w:lang w:val="fi-FI"/>
              </w:rPr>
              <w:t xml:space="preserve">Tulli 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ja </w:t>
            </w:r>
            <w:r w:rsidRPr="004C4EA5">
              <w:rPr>
                <w:rFonts w:cstheme="minorHAnsi"/>
                <w:b/>
                <w:bCs/>
                <w:sz w:val="18"/>
                <w:szCs w:val="18"/>
                <w:lang w:val="fi-FI"/>
              </w:rPr>
              <w:t>Ruokavirasto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vaihtavat tietoa toimijoista, joiden toiminta on epäilyttävää.</w:t>
            </w:r>
          </w:p>
        </w:tc>
        <w:tc>
          <w:tcPr>
            <w:tcW w:w="1416" w:type="pct"/>
          </w:tcPr>
          <w:p w14:paraId="221B6E9B" w14:textId="77777777" w:rsidR="00AB7479" w:rsidRPr="004C4EA5" w:rsidRDefault="00AB7479" w:rsidP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B7479" w:rsidRPr="00C63337" w14:paraId="618102AC" w14:textId="77777777" w:rsidTr="0016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6A1EF9E8" w14:textId="77777777" w:rsidR="00AB7479" w:rsidRPr="006C21B8" w:rsidRDefault="00AB7479" w:rsidP="00080D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</w:tcPr>
          <w:p w14:paraId="416637FC" w14:textId="77777777" w:rsidR="00AB7479" w:rsidRPr="006C21B8" w:rsidRDefault="00AB7479" w:rsidP="0008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pct"/>
          </w:tcPr>
          <w:p w14:paraId="598BF56B" w14:textId="77777777" w:rsidR="00AB7479" w:rsidRPr="006C21B8" w:rsidRDefault="00AB7479" w:rsidP="00080D33">
            <w:pPr>
              <w:pStyle w:val="Luettelokappal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  <w:tc>
          <w:tcPr>
            <w:tcW w:w="991" w:type="pct"/>
          </w:tcPr>
          <w:p w14:paraId="6952F6F7" w14:textId="77777777" w:rsidR="00AB7479" w:rsidRPr="006C21B8" w:rsidRDefault="00AB7479" w:rsidP="00080D33">
            <w:pPr>
              <w:pStyle w:val="Luettelokappal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  <w:tc>
          <w:tcPr>
            <w:tcW w:w="1416" w:type="pct"/>
          </w:tcPr>
          <w:p w14:paraId="2ED94D8E" w14:textId="77777777" w:rsidR="00AB7479" w:rsidRPr="006C21B8" w:rsidRDefault="00AB7479" w:rsidP="00080D33">
            <w:pPr>
              <w:pStyle w:val="Luettelokappal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</w:p>
        </w:tc>
      </w:tr>
      <w:tr w:rsidR="00AB7479" w:rsidRPr="00C63337" w14:paraId="76307207" w14:textId="77777777" w:rsidTr="00167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14:paraId="2D506244" w14:textId="77777777" w:rsidR="00AB7479" w:rsidRPr="006C21B8" w:rsidRDefault="00AB7479" w:rsidP="00080D33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Valmius ja kriisinhallinta</w:t>
            </w:r>
          </w:p>
        </w:tc>
        <w:tc>
          <w:tcPr>
            <w:tcW w:w="708" w:type="pct"/>
          </w:tcPr>
          <w:p w14:paraId="7FD6A61D" w14:textId="77777777" w:rsidR="00AB7479" w:rsidRPr="006C21B8" w:rsidRDefault="00AB7479" w:rsidP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21B8">
              <w:rPr>
                <w:rFonts w:cstheme="minorHAnsi"/>
                <w:sz w:val="18"/>
                <w:szCs w:val="18"/>
              </w:rPr>
              <w:t>Kasvinterveyden valvonta</w:t>
            </w:r>
          </w:p>
        </w:tc>
        <w:tc>
          <w:tcPr>
            <w:tcW w:w="1179" w:type="pct"/>
          </w:tcPr>
          <w:p w14:paraId="6DC17E71" w14:textId="77777777" w:rsidR="00AB7479" w:rsidRDefault="00AB7479" w:rsidP="00080D33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4EA5">
              <w:rPr>
                <w:rFonts w:cstheme="minorHAnsi"/>
                <w:b/>
                <w:bCs/>
                <w:sz w:val="18"/>
                <w:szCs w:val="18"/>
              </w:rPr>
              <w:t>Ruokavirasto</w:t>
            </w:r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laatii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prioriteettituhoojille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valmiussuunnitelmat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31CA5D2" w14:textId="77777777" w:rsidR="00AB7479" w:rsidRPr="004C4EA5" w:rsidRDefault="00AB7479" w:rsidP="00080D33">
            <w:pPr>
              <w:pStyle w:val="Luettelokappale"/>
              <w:numPr>
                <w:ilvl w:val="1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proofErr w:type="spellStart"/>
            <w:r w:rsidRPr="004C4EA5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ELYn</w:t>
            </w:r>
            <w:proofErr w:type="spellEnd"/>
            <w:r w:rsidRPr="004C4EA5">
              <w:rPr>
                <w:rFonts w:cstheme="minorHAnsi"/>
                <w:sz w:val="18"/>
                <w:szCs w:val="18"/>
                <w:lang w:val="fi-FI"/>
              </w:rPr>
              <w:t xml:space="preserve"> tarkastajat ja </w:t>
            </w:r>
            <w:r w:rsidRPr="004C4EA5">
              <w:rPr>
                <w:rFonts w:cstheme="minorHAnsi"/>
                <w:b/>
                <w:bCs/>
                <w:sz w:val="18"/>
                <w:szCs w:val="18"/>
                <w:lang w:val="fi-FI"/>
              </w:rPr>
              <w:t xml:space="preserve">Tulli </w:t>
            </w:r>
            <w:r w:rsidRPr="004C4EA5">
              <w:rPr>
                <w:rFonts w:cstheme="minorHAnsi"/>
                <w:sz w:val="18"/>
                <w:szCs w:val="18"/>
                <w:lang w:val="fi-FI"/>
              </w:rPr>
              <w:t>kommentoivat valmiussuunnitelmia</w:t>
            </w:r>
          </w:p>
        </w:tc>
        <w:tc>
          <w:tcPr>
            <w:tcW w:w="991" w:type="pct"/>
          </w:tcPr>
          <w:p w14:paraId="6D122B00" w14:textId="77777777" w:rsidR="00AB7479" w:rsidRPr="006C21B8" w:rsidRDefault="00AB7479" w:rsidP="00080D33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4EA5">
              <w:rPr>
                <w:rFonts w:cstheme="minorHAnsi"/>
                <w:b/>
                <w:bCs/>
                <w:sz w:val="18"/>
                <w:szCs w:val="18"/>
              </w:rPr>
              <w:t>Ruokavirasto</w:t>
            </w:r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suunnittelee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ja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järjestää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valmiusharjoituksen</w:t>
            </w:r>
            <w:proofErr w:type="spellEnd"/>
          </w:p>
          <w:p w14:paraId="6D08844D" w14:textId="77777777" w:rsidR="00AB7479" w:rsidRPr="00FB4E12" w:rsidRDefault="00AB7479" w:rsidP="00080D33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proofErr w:type="spellStart"/>
            <w:r w:rsidRPr="004C4EA5">
              <w:rPr>
                <w:rFonts w:cstheme="minorHAnsi"/>
                <w:b/>
                <w:bCs/>
                <w:sz w:val="18"/>
                <w:szCs w:val="18"/>
                <w:lang w:val="fi-FI"/>
              </w:rPr>
              <w:t>ELYn</w:t>
            </w:r>
            <w:proofErr w:type="spellEnd"/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tarkastajia ja </w:t>
            </w:r>
            <w:r w:rsidRPr="004C4EA5">
              <w:rPr>
                <w:rFonts w:cstheme="minorHAnsi"/>
                <w:b/>
                <w:bCs/>
                <w:sz w:val="18"/>
                <w:szCs w:val="18"/>
                <w:lang w:val="fi-FI"/>
              </w:rPr>
              <w:t>Tulli</w:t>
            </w:r>
            <w:r w:rsidRPr="006C21B8">
              <w:rPr>
                <w:rFonts w:cstheme="minorHAnsi"/>
                <w:sz w:val="18"/>
                <w:szCs w:val="18"/>
                <w:lang w:val="fi-FI"/>
              </w:rPr>
              <w:t xml:space="preserve"> osallistuvat harjoitukseen </w:t>
            </w:r>
          </w:p>
        </w:tc>
        <w:tc>
          <w:tcPr>
            <w:tcW w:w="1416" w:type="pct"/>
          </w:tcPr>
          <w:p w14:paraId="7AC86DFD" w14:textId="77777777" w:rsidR="00AB7479" w:rsidRPr="006C21B8" w:rsidRDefault="00AB7479" w:rsidP="00080D33">
            <w:pPr>
              <w:pStyle w:val="Luettelokappal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C21B8">
              <w:rPr>
                <w:rFonts w:cstheme="minorHAnsi"/>
                <w:sz w:val="18"/>
                <w:szCs w:val="18"/>
              </w:rPr>
              <w:t>Vuoden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2024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toimenpiteet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täsmentyvät</w:t>
            </w:r>
            <w:proofErr w:type="spellEnd"/>
            <w:r w:rsidRPr="006C21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1B8">
              <w:rPr>
                <w:rFonts w:cstheme="minorHAnsi"/>
                <w:sz w:val="18"/>
                <w:szCs w:val="18"/>
              </w:rPr>
              <w:t>myöhemmin</w:t>
            </w:r>
            <w:proofErr w:type="spellEnd"/>
          </w:p>
        </w:tc>
      </w:tr>
    </w:tbl>
    <w:p w14:paraId="3B935EC5" w14:textId="77777777" w:rsidR="00E7162C" w:rsidRPr="006C21B8" w:rsidRDefault="00E7162C" w:rsidP="00E7162C"/>
    <w:p w14:paraId="1FA77885" w14:textId="77777777" w:rsidR="006377B4" w:rsidRDefault="006377B4"/>
    <w:sectPr w:rsidR="006377B4" w:rsidSect="008C275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1134" w:right="567" w:bottom="1134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96D7" w14:textId="77777777" w:rsidR="004F56C3" w:rsidRDefault="00E10380">
      <w:r>
        <w:separator/>
      </w:r>
    </w:p>
  </w:endnote>
  <w:endnote w:type="continuationSeparator" w:id="0">
    <w:p w14:paraId="6F1096C2" w14:textId="77777777" w:rsidR="004F56C3" w:rsidRDefault="00E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BD9E" w14:textId="77777777" w:rsidR="00E86F9C" w:rsidRDefault="00167968" w:rsidP="00802334">
    <w:pPr>
      <w:pStyle w:val="Alatunniste"/>
    </w:pPr>
  </w:p>
  <w:p w14:paraId="5EE2212D" w14:textId="77777777" w:rsidR="00E86F9C" w:rsidRDefault="00167968" w:rsidP="00802334">
    <w:pPr>
      <w:pStyle w:val="Alatunniste"/>
    </w:pPr>
  </w:p>
  <w:p w14:paraId="241FB6D5" w14:textId="77777777" w:rsidR="00E86F9C" w:rsidRDefault="00167968" w:rsidP="00802334">
    <w:pPr>
      <w:pStyle w:val="Alatunniste"/>
    </w:pPr>
  </w:p>
  <w:p w14:paraId="6FB5CA0A" w14:textId="77777777" w:rsidR="00E86F9C" w:rsidRDefault="00E7162C" w:rsidP="000469C9">
    <w:pPr>
      <w:pStyle w:val="Alatunnist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24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4C46" w14:textId="77777777" w:rsidR="004F56C3" w:rsidRDefault="00E10380">
      <w:r>
        <w:separator/>
      </w:r>
    </w:p>
  </w:footnote>
  <w:footnote w:type="continuationSeparator" w:id="0">
    <w:p w14:paraId="18F1DF89" w14:textId="77777777" w:rsidR="004F56C3" w:rsidRDefault="00E1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7B72" w14:textId="77777777" w:rsidR="00E86F9C" w:rsidRDefault="0016796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C68E" w14:textId="77777777" w:rsidR="00E86F9C" w:rsidRDefault="0016796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50BB" w14:textId="77777777" w:rsidR="00E86F9C" w:rsidRDefault="0016796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0717"/>
    <w:multiLevelType w:val="hybridMultilevel"/>
    <w:tmpl w:val="66C872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3312"/>
    <w:multiLevelType w:val="hybridMultilevel"/>
    <w:tmpl w:val="E7347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3FB"/>
    <w:multiLevelType w:val="hybridMultilevel"/>
    <w:tmpl w:val="02409C94"/>
    <w:lvl w:ilvl="0" w:tplc="CBE47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14786"/>
    <w:multiLevelType w:val="hybridMultilevel"/>
    <w:tmpl w:val="3E8E4D7C"/>
    <w:lvl w:ilvl="0" w:tplc="F3EC3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C4844"/>
    <w:multiLevelType w:val="hybridMultilevel"/>
    <w:tmpl w:val="3B5A45E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B7D92"/>
    <w:multiLevelType w:val="hybridMultilevel"/>
    <w:tmpl w:val="2A1A6B9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71A4C"/>
    <w:multiLevelType w:val="hybridMultilevel"/>
    <w:tmpl w:val="1508345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E2BE4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BD7460F"/>
    <w:multiLevelType w:val="hybridMultilevel"/>
    <w:tmpl w:val="FBD26B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2C"/>
    <w:rsid w:val="00080D33"/>
    <w:rsid w:val="00167968"/>
    <w:rsid w:val="004F56C3"/>
    <w:rsid w:val="006377B4"/>
    <w:rsid w:val="007D383A"/>
    <w:rsid w:val="008F745D"/>
    <w:rsid w:val="0097251E"/>
    <w:rsid w:val="00AB7479"/>
    <w:rsid w:val="00D11D96"/>
    <w:rsid w:val="00E10380"/>
    <w:rsid w:val="00E7162C"/>
    <w:rsid w:val="00E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338F"/>
  <w15:chartTrackingRefBased/>
  <w15:docId w15:val="{494E13E4-0CCF-475D-A906-5069336B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162C"/>
    <w:pPr>
      <w:spacing w:after="0" w:line="240" w:lineRule="auto"/>
    </w:pPr>
    <w:rPr>
      <w:color w:val="000000" w:themeColor="text1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1"/>
    <w:uiPriority w:val="9"/>
    <w:qFormat/>
    <w:rsid w:val="00E7162C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Arial"/>
      <w:bCs/>
      <w:caps/>
      <w:color w:val="44546A" w:themeColor="text2"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E7162C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Arial"/>
      <w:bCs/>
      <w:iCs/>
      <w:color w:val="44546A" w:themeColor="tex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7162C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color w:val="auto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7162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7162C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lang w:val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7162C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7162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7162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7162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E716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7162C"/>
    <w:rPr>
      <w:rFonts w:ascii="Calibri" w:eastAsia="Times New Roman" w:hAnsi="Calibri" w:cs="Arial"/>
      <w:bCs/>
      <w:iCs/>
      <w:color w:val="44546A" w:themeColor="text2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E7162C"/>
    <w:rPr>
      <w:rFonts w:ascii="Calibri" w:eastAsiaTheme="majorEastAsia" w:hAnsi="Calibri" w:cstheme="majorBidi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E7162C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7162C"/>
    <w:rPr>
      <w:rFonts w:asciiTheme="majorHAnsi" w:eastAsiaTheme="majorEastAsia" w:hAnsiTheme="majorHAnsi" w:cstheme="majorBidi"/>
      <w:color w:val="1F3763" w:themeColor="accent1" w:themeShade="7F"/>
      <w:szCs w:val="24"/>
      <w:lang w:val="en-US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7162C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US"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7162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716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716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fi-FI"/>
    </w:rPr>
  </w:style>
  <w:style w:type="paragraph" w:styleId="Alatunniste">
    <w:name w:val="footer"/>
    <w:basedOn w:val="Normaali"/>
    <w:link w:val="AlatunnisteChar"/>
    <w:uiPriority w:val="99"/>
    <w:qFormat/>
    <w:rsid w:val="00E7162C"/>
    <w:pPr>
      <w:tabs>
        <w:tab w:val="center" w:pos="4819"/>
        <w:tab w:val="right" w:pos="9071"/>
      </w:tabs>
      <w:spacing w:line="240" w:lineRule="atLeast"/>
      <w:jc w:val="right"/>
    </w:pPr>
    <w:rPr>
      <w:rFonts w:ascii="Calibri" w:eastAsia="Times New Roman" w:hAnsi="Calibri" w:cs="Times New Roman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7162C"/>
    <w:rPr>
      <w:rFonts w:ascii="Calibri" w:eastAsia="Times New Roman" w:hAnsi="Calibri" w:cs="Times New Roman"/>
      <w:color w:val="000000" w:themeColor="text1"/>
      <w:sz w:val="24"/>
      <w:szCs w:val="20"/>
      <w:lang w:eastAsia="fi-FI"/>
    </w:rPr>
  </w:style>
  <w:style w:type="paragraph" w:styleId="Yltunniste">
    <w:name w:val="header"/>
    <w:basedOn w:val="Normaali"/>
    <w:next w:val="Normaali"/>
    <w:link w:val="YltunnisteChar"/>
    <w:autoRedefine/>
    <w:uiPriority w:val="99"/>
    <w:qFormat/>
    <w:rsid w:val="00E7162C"/>
    <w:pPr>
      <w:tabs>
        <w:tab w:val="center" w:pos="4819"/>
        <w:tab w:val="right" w:pos="9638"/>
      </w:tabs>
      <w:jc w:val="right"/>
    </w:pPr>
    <w:rPr>
      <w:rFonts w:ascii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162C"/>
    <w:rPr>
      <w:rFonts w:ascii="Calibri" w:hAnsi="Calibri" w:cs="Times New Roman"/>
      <w:color w:val="000000" w:themeColor="text1"/>
      <w:sz w:val="24"/>
      <w:szCs w:val="24"/>
      <w:lang w:eastAsia="fi-FI"/>
    </w:rPr>
  </w:style>
  <w:style w:type="character" w:customStyle="1" w:styleId="Otsikko1Char1">
    <w:name w:val="Otsikko 1 Char1"/>
    <w:link w:val="Otsikko1"/>
    <w:uiPriority w:val="9"/>
    <w:rsid w:val="00E7162C"/>
    <w:rPr>
      <w:rFonts w:ascii="Calibri" w:eastAsia="Times New Roman" w:hAnsi="Calibri" w:cs="Arial"/>
      <w:bCs/>
      <w:caps/>
      <w:color w:val="44546A" w:themeColor="text2"/>
      <w:kern w:val="32"/>
      <w:sz w:val="32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E7162C"/>
    <w:pPr>
      <w:spacing w:line="276" w:lineRule="auto"/>
      <w:ind w:left="720"/>
      <w:contextualSpacing/>
    </w:pPr>
    <w:rPr>
      <w:color w:val="auto"/>
      <w:sz w:val="22"/>
      <w:lang w:val="en-US"/>
    </w:rPr>
  </w:style>
  <w:style w:type="table" w:styleId="Ruudukkotaulukko4-korostus5">
    <w:name w:val="Grid Table 4 Accent 5"/>
    <w:basedOn w:val="Normaalitaulukko"/>
    <w:uiPriority w:val="49"/>
    <w:rsid w:val="00E716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606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Valvonnan painopisteet: kasvintuotanto</vt:lpstr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Valvonnan painopisteet: kasvintuotanto</dc:title>
  <dc:subject/>
  <dc:creator>Jauhiainen Katriina (Ruokavirasto)</dc:creator>
  <cp:keywords/>
  <dc:description/>
  <cp:lastModifiedBy>Jestoi Marika (Ruokavirasto)</cp:lastModifiedBy>
  <cp:revision>5</cp:revision>
  <cp:lastPrinted>2020-11-25T12:14:00Z</cp:lastPrinted>
  <dcterms:created xsi:type="dcterms:W3CDTF">2021-07-15T08:45:00Z</dcterms:created>
  <dcterms:modified xsi:type="dcterms:W3CDTF">2021-09-29T14:39:00Z</dcterms:modified>
</cp:coreProperties>
</file>