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9FBB" w14:textId="67C14C37" w:rsidR="00067B98" w:rsidRDefault="00B85010" w:rsidP="00F65A6C">
      <w:pPr>
        <w:rPr>
          <w:rFonts w:cs="Times New Roman"/>
          <w:b/>
          <w:bCs/>
          <w:kern w:val="28"/>
          <w:sz w:val="32"/>
          <w:szCs w:val="32"/>
          <w:lang w:val="sv-SE"/>
        </w:rPr>
      </w:pPr>
      <w:r w:rsidRPr="00B85010">
        <w:rPr>
          <w:rFonts w:cs="Times New Roman"/>
          <w:b/>
          <w:bCs/>
          <w:kern w:val="28"/>
          <w:sz w:val="32"/>
          <w:szCs w:val="32"/>
          <w:lang w:val="sv-SE"/>
        </w:rPr>
        <w:t>Anvisning om ett reservförfarande vid störningar i systemet TRACES</w:t>
      </w:r>
    </w:p>
    <w:p w14:paraId="7D95C6B3" w14:textId="77777777" w:rsidR="00B85010" w:rsidRPr="00B85010" w:rsidRDefault="00B85010" w:rsidP="00F65A6C">
      <w:pPr>
        <w:rPr>
          <w:rStyle w:val="Luettelomerkit"/>
          <w:sz w:val="24"/>
          <w:lang w:val="sv-SE"/>
        </w:rPr>
      </w:pPr>
    </w:p>
    <w:p w14:paraId="1BB16B95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>Systemet TRACES är webbaserat och upprätthålls på EUROPA-servern. I situationer där systemet TRACES är ur bruk mer än en timme, förpliktar lagstiftningen (2019/1715/EU artikel 46) att möjliggöra ett alternativt förfarande. Efter driftavbrottet matas uppgifterna in i systemet TRACES retroaktivt på Livsmedelsverkets försorg.</w:t>
      </w:r>
    </w:p>
    <w:p w14:paraId="0078E1E3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387E8221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 xml:space="preserve">Dessa tillvägagångssätt kan användas i denna form endast om TRACES är ur bruk i mer än en timme. </w:t>
      </w:r>
    </w:p>
    <w:p w14:paraId="6852FC76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52AC2351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 xml:space="preserve">1.                         Betala avgiften för licensbehandlingen på vanligt sätt. </w:t>
      </w:r>
    </w:p>
    <w:p w14:paraId="30D3BC35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45E818AB" w14:textId="6EE87B5F" w:rsid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>2.                         Skicka den ursprungliga FLEGT-licensen (del 1 i licensen, där det står ”original”) tillsammans med en eventuell bilaga, formuläret med kontaktinformation och betalningsverifikatet till Livsmedelsverket. I brådskande fall ska du till först kontakta FLEGT-experten.</w:t>
      </w:r>
    </w:p>
    <w:p w14:paraId="67D1DC6D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740722AC" w14:textId="77777777" w:rsidR="00B85010" w:rsidRPr="00B85010" w:rsidRDefault="00B85010" w:rsidP="00B85010">
      <w:pPr>
        <w:rPr>
          <w:rStyle w:val="Luettelomerkit"/>
          <w:sz w:val="20"/>
          <w:szCs w:val="20"/>
          <w:lang w:val="sv-SE"/>
        </w:rPr>
      </w:pPr>
      <w:r w:rsidRPr="00B85010">
        <w:rPr>
          <w:rStyle w:val="Luettelomerkit"/>
          <w:sz w:val="20"/>
          <w:szCs w:val="20"/>
          <w:lang w:val="sv-SE"/>
        </w:rPr>
        <w:t xml:space="preserve">Postadress: Livsmedelsverket/ FLEGT-licenser PB 100, 00027 LIVSMEDELSVERKET. Om du vill skicka expresspost använder du gatuadressen Livsmedelsverket/ FLEGT-licenser, Alvar </w:t>
      </w:r>
      <w:proofErr w:type="spellStart"/>
      <w:r w:rsidRPr="00B85010">
        <w:rPr>
          <w:rStyle w:val="Luettelomerkit"/>
          <w:sz w:val="20"/>
          <w:szCs w:val="20"/>
          <w:lang w:val="sv-SE"/>
        </w:rPr>
        <w:t>Aallon</w:t>
      </w:r>
      <w:proofErr w:type="spellEnd"/>
      <w:r w:rsidRPr="00B85010">
        <w:rPr>
          <w:rStyle w:val="Luettelomerkit"/>
          <w:sz w:val="20"/>
          <w:szCs w:val="20"/>
          <w:lang w:val="sv-SE"/>
        </w:rPr>
        <w:t xml:space="preserve"> </w:t>
      </w:r>
      <w:proofErr w:type="spellStart"/>
      <w:r w:rsidRPr="00B85010">
        <w:rPr>
          <w:rStyle w:val="Luettelomerkit"/>
          <w:sz w:val="20"/>
          <w:szCs w:val="20"/>
          <w:lang w:val="sv-SE"/>
        </w:rPr>
        <w:t>katu</w:t>
      </w:r>
      <w:proofErr w:type="spellEnd"/>
      <w:r w:rsidRPr="00B85010">
        <w:rPr>
          <w:rStyle w:val="Luettelomerkit"/>
          <w:sz w:val="20"/>
          <w:szCs w:val="20"/>
          <w:lang w:val="sv-SE"/>
        </w:rPr>
        <w:t xml:space="preserve"> 5, 60100 Seinäjoki.</w:t>
      </w:r>
    </w:p>
    <w:p w14:paraId="50CA166C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73CB0379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>3.                         Slutför förtullningsproceduren, Tullen får information om en godkänd licens direkt av Livsmedelsverket.</w:t>
      </w:r>
    </w:p>
    <w:p w14:paraId="4E513BC8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1D6F4731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>Betalinstruktion, kontaktblanketter och annat material finns på vår webbplats www.ruokavirasto.fi/FLEGT</w:t>
      </w:r>
    </w:p>
    <w:p w14:paraId="510AECFB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2B322C48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3ED98A7E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>Mer information av våra FLEGT-experter:</w:t>
      </w:r>
    </w:p>
    <w:p w14:paraId="3AA2D06D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1322B879" w14:textId="483BA6DE" w:rsidR="00B85010" w:rsidRPr="00B85010" w:rsidRDefault="00B85010" w:rsidP="00B85010">
      <w:pPr>
        <w:rPr>
          <w:rStyle w:val="Luettelomerkit"/>
          <w:sz w:val="24"/>
          <w:lang w:val="en-US"/>
        </w:rPr>
      </w:pPr>
      <w:r w:rsidRPr="00B85010">
        <w:rPr>
          <w:rStyle w:val="Luettelomerkit"/>
          <w:sz w:val="24"/>
          <w:lang w:val="en-US"/>
        </w:rPr>
        <w:t xml:space="preserve">Shingo Masuda                           </w:t>
      </w:r>
      <w:r>
        <w:rPr>
          <w:rStyle w:val="Luettelomerkit"/>
          <w:sz w:val="24"/>
          <w:lang w:val="en-US"/>
        </w:rPr>
        <w:tab/>
      </w:r>
      <w:r w:rsidRPr="00B85010">
        <w:rPr>
          <w:rStyle w:val="Luettelomerkit"/>
          <w:sz w:val="24"/>
          <w:lang w:val="en-US"/>
        </w:rPr>
        <w:t xml:space="preserve">shingo.masuda@ruokavirasto.fi                       </w:t>
      </w:r>
    </w:p>
    <w:p w14:paraId="360BA963" w14:textId="77777777" w:rsidR="00B85010" w:rsidRPr="00B85010" w:rsidRDefault="00B85010" w:rsidP="00B85010">
      <w:pPr>
        <w:rPr>
          <w:rStyle w:val="Luettelomerkit"/>
          <w:sz w:val="24"/>
        </w:rPr>
      </w:pPr>
      <w:r w:rsidRPr="00B85010">
        <w:rPr>
          <w:rStyle w:val="Luettelomerkit"/>
          <w:sz w:val="24"/>
        </w:rPr>
        <w:t>+358 50 435 3063</w:t>
      </w:r>
    </w:p>
    <w:p w14:paraId="786E13FA" w14:textId="77777777" w:rsidR="00B85010" w:rsidRPr="00B85010" w:rsidRDefault="00B85010" w:rsidP="00B85010">
      <w:pPr>
        <w:rPr>
          <w:rStyle w:val="Luettelomerkit"/>
          <w:sz w:val="24"/>
        </w:rPr>
      </w:pPr>
    </w:p>
    <w:p w14:paraId="320155EE" w14:textId="337D746E" w:rsidR="00B85010" w:rsidRPr="00B85010" w:rsidRDefault="00B85010" w:rsidP="00B85010">
      <w:pPr>
        <w:rPr>
          <w:rStyle w:val="Luettelomerkit"/>
          <w:sz w:val="24"/>
        </w:rPr>
      </w:pPr>
      <w:r w:rsidRPr="00B85010">
        <w:rPr>
          <w:rStyle w:val="Luettelomerkit"/>
          <w:sz w:val="24"/>
        </w:rPr>
        <w:t xml:space="preserve">Juha Riippi                                     </w:t>
      </w:r>
      <w:r>
        <w:rPr>
          <w:rStyle w:val="Luettelomerkit"/>
          <w:sz w:val="24"/>
        </w:rPr>
        <w:tab/>
      </w:r>
      <w:r w:rsidRPr="00B85010">
        <w:rPr>
          <w:rStyle w:val="Luettelomerkit"/>
          <w:sz w:val="24"/>
        </w:rPr>
        <w:t xml:space="preserve">juha.riippi@ruokavirasto.fi    </w:t>
      </w:r>
    </w:p>
    <w:p w14:paraId="784A6BE4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 xml:space="preserve">+358 50 326 0816                       </w:t>
      </w:r>
    </w:p>
    <w:p w14:paraId="5A1A0143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32AF55DC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  <w:r w:rsidRPr="00B85010">
        <w:rPr>
          <w:rStyle w:val="Luettelomerkit"/>
          <w:sz w:val="24"/>
          <w:lang w:val="sv-SE"/>
        </w:rPr>
        <w:t>Ikraftträdande                                Denna anvisning är i kraft tills vidare fr.o.m. 23.2.2022</w:t>
      </w:r>
    </w:p>
    <w:p w14:paraId="0B7DAFB1" w14:textId="77777777" w:rsidR="00B85010" w:rsidRPr="00B85010" w:rsidRDefault="00B85010" w:rsidP="00B85010">
      <w:pPr>
        <w:rPr>
          <w:rStyle w:val="Luettelomerkit"/>
          <w:sz w:val="24"/>
          <w:lang w:val="sv-SE"/>
        </w:rPr>
      </w:pPr>
    </w:p>
    <w:p w14:paraId="6FC9D9D0" w14:textId="77777777" w:rsidR="00B85010" w:rsidRPr="00B85010" w:rsidRDefault="00B85010" w:rsidP="00B85010">
      <w:pPr>
        <w:rPr>
          <w:rStyle w:val="Luettelomerkit"/>
          <w:sz w:val="24"/>
        </w:rPr>
      </w:pPr>
      <w:r w:rsidRPr="00B85010">
        <w:rPr>
          <w:rStyle w:val="Luettelomerkit"/>
          <w:sz w:val="24"/>
        </w:rPr>
        <w:t xml:space="preserve">För </w:t>
      </w:r>
      <w:proofErr w:type="spellStart"/>
      <w:r w:rsidRPr="00B85010">
        <w:rPr>
          <w:rStyle w:val="Luettelomerkit"/>
          <w:sz w:val="24"/>
        </w:rPr>
        <w:t>kännedom</w:t>
      </w:r>
      <w:proofErr w:type="spellEnd"/>
      <w:r w:rsidRPr="00B85010">
        <w:rPr>
          <w:rStyle w:val="Luettelomerkit"/>
          <w:sz w:val="24"/>
        </w:rPr>
        <w:t xml:space="preserve">                                </w:t>
      </w:r>
      <w:proofErr w:type="spellStart"/>
      <w:r w:rsidRPr="00B85010">
        <w:rPr>
          <w:rStyle w:val="Luettelomerkit"/>
          <w:sz w:val="24"/>
        </w:rPr>
        <w:t>Importörer</w:t>
      </w:r>
      <w:proofErr w:type="spellEnd"/>
    </w:p>
    <w:p w14:paraId="63F0FF1E" w14:textId="2DB5E977" w:rsidR="00067B98" w:rsidRPr="00D7135F" w:rsidRDefault="00B85010" w:rsidP="00B85010">
      <w:r w:rsidRPr="00B85010">
        <w:rPr>
          <w:rStyle w:val="Luettelomerkit"/>
          <w:sz w:val="24"/>
        </w:rPr>
        <w:t xml:space="preserve">                                                          </w:t>
      </w:r>
      <w:proofErr w:type="spellStart"/>
      <w:r w:rsidRPr="00B85010">
        <w:rPr>
          <w:rStyle w:val="Luettelomerkit"/>
          <w:sz w:val="24"/>
        </w:rPr>
        <w:t>Speditionsbolag</w:t>
      </w:r>
      <w:proofErr w:type="spellEnd"/>
    </w:p>
    <w:sectPr w:rsidR="00067B98" w:rsidRPr="00D7135F" w:rsidSect="002C2ED4">
      <w:headerReference w:type="default" r:id="rId8"/>
      <w:pgSz w:w="11906" w:h="16838" w:code="9"/>
      <w:pgMar w:top="567" w:right="851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tblLayout w:type="fixed"/>
      <w:tblLook w:val="01E0" w:firstRow="1" w:lastRow="1" w:firstColumn="1" w:lastColumn="1" w:noHBand="0" w:noVBand="0"/>
    </w:tblPr>
    <w:tblGrid>
      <w:gridCol w:w="1701"/>
      <w:gridCol w:w="2943"/>
      <w:gridCol w:w="1310"/>
      <w:gridCol w:w="283"/>
      <w:gridCol w:w="1701"/>
      <w:gridCol w:w="1275"/>
      <w:gridCol w:w="1565"/>
    </w:tblGrid>
    <w:tr w:rsidR="001502C9" w:rsidRPr="00FF5301" w14:paraId="501BB440" w14:textId="77777777" w:rsidTr="001502C9">
      <w:trPr>
        <w:trHeight w:val="227"/>
      </w:trPr>
      <w:tc>
        <w:tcPr>
          <w:tcW w:w="4644" w:type="dxa"/>
          <w:gridSpan w:val="2"/>
          <w:vMerge w:val="restart"/>
          <w:shd w:val="clear" w:color="auto" w:fill="auto"/>
        </w:tcPr>
        <w:p w14:paraId="39E2C055" w14:textId="77777777" w:rsidR="001502C9" w:rsidRPr="00FF5301" w:rsidRDefault="001502C9" w:rsidP="00293A8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D5C5FD9" wp14:editId="5FC51895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4AF94483" w14:textId="13E7B30E" w:rsidR="001502C9" w:rsidRPr="001B4F24" w:rsidRDefault="001502C9" w:rsidP="00293A86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Föredragande</w:t>
          </w:r>
          <w:proofErr w:type="spellEnd"/>
          <w:r>
            <w:rPr>
              <w:rStyle w:val="Korostus"/>
            </w:rPr>
            <w:t xml:space="preserve"> </w:t>
          </w:r>
        </w:p>
      </w:tc>
      <w:tc>
        <w:tcPr>
          <w:tcW w:w="283" w:type="dxa"/>
        </w:tcPr>
        <w:p w14:paraId="11AD2DAF" w14:textId="77777777" w:rsidR="001502C9" w:rsidRDefault="001502C9" w:rsidP="00293A86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57C621F1" w14:textId="5CD27A5D" w:rsidR="001502C9" w:rsidRPr="001B4F24" w:rsidRDefault="001502C9" w:rsidP="00293A86">
          <w:pPr>
            <w:rPr>
              <w:rStyle w:val="Korostus"/>
            </w:rPr>
          </w:pPr>
          <w:r>
            <w:rPr>
              <w:rStyle w:val="Korostus"/>
            </w:rPr>
            <w:t>Shingo Masuda</w:t>
          </w:r>
        </w:p>
      </w:tc>
      <w:tc>
        <w:tcPr>
          <w:tcW w:w="1275" w:type="dxa"/>
          <w:shd w:val="clear" w:color="auto" w:fill="auto"/>
          <w:vAlign w:val="bottom"/>
        </w:tcPr>
        <w:p w14:paraId="6710F7E9" w14:textId="69DB10DE" w:rsidR="001502C9" w:rsidRPr="001B4F24" w:rsidRDefault="001502C9" w:rsidP="00293A86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Sida</w:t>
          </w:r>
          <w:proofErr w:type="spellEnd"/>
          <w:r w:rsidRPr="001B4F24">
            <w:rPr>
              <w:rStyle w:val="Korostus"/>
            </w:rPr>
            <w:t>/</w:t>
          </w:r>
          <w:proofErr w:type="spellStart"/>
          <w:r>
            <w:rPr>
              <w:rStyle w:val="Korostus"/>
            </w:rPr>
            <w:t>sidor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11038BED" w14:textId="77777777" w:rsidR="001502C9" w:rsidRPr="001B4F24" w:rsidRDefault="001502C9" w:rsidP="00293A86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1502C9" w:rsidRPr="00FF5301" w14:paraId="080171B5" w14:textId="77777777" w:rsidTr="001502C9">
      <w:trPr>
        <w:trHeight w:val="227"/>
      </w:trPr>
      <w:tc>
        <w:tcPr>
          <w:tcW w:w="4644" w:type="dxa"/>
          <w:gridSpan w:val="2"/>
          <w:vMerge/>
          <w:shd w:val="clear" w:color="auto" w:fill="auto"/>
        </w:tcPr>
        <w:p w14:paraId="51DEDB15" w14:textId="77777777" w:rsidR="001502C9" w:rsidRPr="00FF5301" w:rsidRDefault="001502C9" w:rsidP="00293A86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6D879AAE" w14:textId="515C4308" w:rsidR="001502C9" w:rsidRPr="001B4F24" w:rsidRDefault="001502C9" w:rsidP="001502C9">
          <w:pPr>
            <w:ind w:right="-419"/>
            <w:rPr>
              <w:rStyle w:val="Korostus"/>
            </w:rPr>
          </w:pPr>
          <w:proofErr w:type="spellStart"/>
          <w:r>
            <w:rPr>
              <w:rStyle w:val="Korostus"/>
            </w:rPr>
            <w:t>Godkänd</w:t>
          </w:r>
          <w:proofErr w:type="spellEnd"/>
          <w:r>
            <w:rPr>
              <w:rStyle w:val="Korostus"/>
            </w:rPr>
            <w:t xml:space="preserve"> av </w:t>
          </w:r>
        </w:p>
      </w:tc>
      <w:tc>
        <w:tcPr>
          <w:tcW w:w="283" w:type="dxa"/>
        </w:tcPr>
        <w:p w14:paraId="10CE0D27" w14:textId="77777777" w:rsidR="001502C9" w:rsidRDefault="001502C9" w:rsidP="00293A86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0645EE30" w14:textId="3BBE5BA1" w:rsidR="001502C9" w:rsidRPr="001B4F24" w:rsidRDefault="001502C9" w:rsidP="00293A86">
          <w:pPr>
            <w:rPr>
              <w:rStyle w:val="Korostus"/>
            </w:rPr>
          </w:pPr>
          <w:r>
            <w:rPr>
              <w:rStyle w:val="Korostus"/>
            </w:rPr>
            <w:t>Kaija Vierimaa</w:t>
          </w:r>
        </w:p>
      </w:tc>
      <w:tc>
        <w:tcPr>
          <w:tcW w:w="1275" w:type="dxa"/>
          <w:shd w:val="clear" w:color="auto" w:fill="auto"/>
          <w:vAlign w:val="bottom"/>
        </w:tcPr>
        <w:p w14:paraId="43CF6D58" w14:textId="7C6B329B" w:rsidR="001502C9" w:rsidRPr="001B4F24" w:rsidRDefault="001502C9" w:rsidP="00293A86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Anvisn</w:t>
          </w:r>
          <w:proofErr w:type="spellEnd"/>
          <w:r w:rsidRPr="001B4F24">
            <w:rPr>
              <w:rStyle w:val="Korostus"/>
            </w:rPr>
            <w:t>/</w:t>
          </w:r>
          <w:proofErr w:type="spellStart"/>
          <w:r w:rsidRPr="001B4F24">
            <w:rPr>
              <w:rStyle w:val="Korostus"/>
            </w:rPr>
            <w:t>ver</w:t>
          </w:r>
          <w:proofErr w:type="spellEnd"/>
          <w:r>
            <w:rPr>
              <w:rStyle w:val="Korostus"/>
            </w:rPr>
            <w:t>.</w:t>
          </w:r>
        </w:p>
      </w:tc>
      <w:tc>
        <w:tcPr>
          <w:tcW w:w="1560" w:type="dxa"/>
          <w:shd w:val="clear" w:color="auto" w:fill="auto"/>
          <w:vAlign w:val="bottom"/>
        </w:tcPr>
        <w:p w14:paraId="07A2B4DF" w14:textId="72580659" w:rsidR="001502C9" w:rsidRPr="00E40EA1" w:rsidRDefault="001502C9" w:rsidP="00293A86">
          <w:pPr>
            <w:jc w:val="right"/>
            <w:rPr>
              <w:rStyle w:val="Korostus"/>
              <w:sz w:val="17"/>
              <w:szCs w:val="17"/>
            </w:rPr>
          </w:pPr>
          <w:r>
            <w:rPr>
              <w:rStyle w:val="Korostus"/>
              <w:sz w:val="17"/>
              <w:szCs w:val="17"/>
            </w:rPr>
            <w:t>1.0</w:t>
          </w:r>
        </w:p>
      </w:tc>
    </w:tr>
    <w:tr w:rsidR="001502C9" w:rsidRPr="00FF5301" w14:paraId="62C733DA" w14:textId="77777777" w:rsidTr="001502C9">
      <w:trPr>
        <w:trHeight w:val="227"/>
      </w:trPr>
      <w:tc>
        <w:tcPr>
          <w:tcW w:w="4644" w:type="dxa"/>
          <w:gridSpan w:val="2"/>
          <w:vMerge/>
          <w:shd w:val="clear" w:color="auto" w:fill="auto"/>
        </w:tcPr>
        <w:p w14:paraId="3A73E40D" w14:textId="77777777" w:rsidR="001502C9" w:rsidRPr="00FF5301" w:rsidRDefault="001502C9" w:rsidP="00293A86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0B00A283" w14:textId="77777777" w:rsidR="001502C9" w:rsidRPr="001B4F24" w:rsidRDefault="001502C9" w:rsidP="00293A86">
          <w:pPr>
            <w:rPr>
              <w:rStyle w:val="Korostus"/>
            </w:rPr>
          </w:pPr>
        </w:p>
      </w:tc>
      <w:tc>
        <w:tcPr>
          <w:tcW w:w="283" w:type="dxa"/>
        </w:tcPr>
        <w:p w14:paraId="362FFC40" w14:textId="77777777" w:rsidR="001502C9" w:rsidRPr="001B4F24" w:rsidRDefault="001502C9" w:rsidP="00293A86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3267429F" w14:textId="4BDB4697" w:rsidR="001502C9" w:rsidRPr="001B4F24" w:rsidRDefault="001502C9" w:rsidP="00293A86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3E73AF18" w14:textId="2B5A7EAF" w:rsidR="001502C9" w:rsidRPr="001B4F24" w:rsidRDefault="001502C9" w:rsidP="00293A86">
          <w:pPr>
            <w:rPr>
              <w:rStyle w:val="Korostus"/>
            </w:rPr>
          </w:pPr>
          <w:r>
            <w:rPr>
              <w:rStyle w:val="Korostus"/>
            </w:rPr>
            <w:t xml:space="preserve">Tagen i </w:t>
          </w:r>
          <w:proofErr w:type="spellStart"/>
          <w:r>
            <w:rPr>
              <w:rStyle w:val="Korostus"/>
            </w:rPr>
            <w:t>bruk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771103AE" w14:textId="334905D6" w:rsidR="001502C9" w:rsidRPr="001B4F24" w:rsidRDefault="001502C9" w:rsidP="00293A86">
          <w:pPr>
            <w:jc w:val="right"/>
            <w:rPr>
              <w:rStyle w:val="Korostus"/>
            </w:rPr>
          </w:pPr>
          <w:r>
            <w:rPr>
              <w:rStyle w:val="Korostus"/>
            </w:rPr>
            <w:t>23.2.2022</w:t>
          </w:r>
        </w:p>
      </w:tc>
    </w:tr>
    <w:tr w:rsidR="001502C9" w:rsidRPr="001B4F24" w14:paraId="6C461A31" w14:textId="77777777" w:rsidTr="001502C9">
      <w:trPr>
        <w:trHeight w:val="397"/>
      </w:trPr>
      <w:tc>
        <w:tcPr>
          <w:tcW w:w="1701" w:type="dxa"/>
        </w:tcPr>
        <w:p w14:paraId="44D5A018" w14:textId="77777777" w:rsidR="001502C9" w:rsidRDefault="001502C9" w:rsidP="00293A86">
          <w:pPr>
            <w:rPr>
              <w:rStyle w:val="Korostus"/>
            </w:rPr>
          </w:pPr>
        </w:p>
      </w:tc>
      <w:tc>
        <w:tcPr>
          <w:tcW w:w="9077" w:type="dxa"/>
          <w:gridSpan w:val="6"/>
          <w:shd w:val="clear" w:color="auto" w:fill="auto"/>
          <w:vAlign w:val="bottom"/>
        </w:tcPr>
        <w:p w14:paraId="6446FB38" w14:textId="77777777" w:rsidR="001502C9" w:rsidRPr="001502C9" w:rsidRDefault="001502C9" w:rsidP="001502C9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M</w:t>
          </w:r>
          <w:r w:rsidRPr="001502C9">
            <w:rPr>
              <w:rStyle w:val="Korostus"/>
            </w:rPr>
            <w:t>arknadsavdelningen</w:t>
          </w:r>
          <w:proofErr w:type="spellEnd"/>
          <w:r>
            <w:rPr>
              <w:rStyle w:val="Korostus"/>
            </w:rPr>
            <w:t>/</w:t>
          </w:r>
          <w:proofErr w:type="spellStart"/>
          <w:r w:rsidRPr="001502C9">
            <w:rPr>
              <w:rStyle w:val="Korostus"/>
            </w:rPr>
            <w:t>skogs</w:t>
          </w:r>
          <w:proofErr w:type="spellEnd"/>
          <w:r w:rsidRPr="001502C9">
            <w:rPr>
              <w:rStyle w:val="Korostus"/>
            </w:rPr>
            <w:t xml:space="preserve">- </w:t>
          </w:r>
          <w:proofErr w:type="spellStart"/>
          <w:r w:rsidRPr="001502C9">
            <w:rPr>
              <w:rStyle w:val="Korostus"/>
            </w:rPr>
            <w:t>och</w:t>
          </w:r>
          <w:proofErr w:type="spellEnd"/>
        </w:p>
        <w:p w14:paraId="0F1D25F6" w14:textId="12208277" w:rsidR="001502C9" w:rsidRPr="001B4F24" w:rsidRDefault="001502C9" w:rsidP="001502C9">
          <w:pPr>
            <w:rPr>
              <w:rStyle w:val="Korostus"/>
            </w:rPr>
          </w:pPr>
          <w:proofErr w:type="spellStart"/>
          <w:r w:rsidRPr="001502C9">
            <w:rPr>
              <w:rStyle w:val="Korostus"/>
            </w:rPr>
            <w:t>marknadsenheten</w:t>
          </w:r>
          <w:proofErr w:type="spellEnd"/>
        </w:p>
      </w:tc>
    </w:tr>
    <w:tr w:rsidR="001502C9" w:rsidRPr="00B85010" w14:paraId="1FB4E603" w14:textId="77777777" w:rsidTr="001502C9">
      <w:trPr>
        <w:trHeight w:val="454"/>
      </w:trPr>
      <w:tc>
        <w:tcPr>
          <w:tcW w:w="1701" w:type="dxa"/>
          <w:tcBorders>
            <w:bottom w:val="single" w:sz="2" w:space="0" w:color="auto"/>
          </w:tcBorders>
        </w:tcPr>
        <w:p w14:paraId="054C7954" w14:textId="77777777" w:rsidR="001502C9" w:rsidRPr="00ED6DD3" w:rsidRDefault="001502C9" w:rsidP="00293A86"/>
      </w:tc>
      <w:tc>
        <w:tcPr>
          <w:tcW w:w="9077" w:type="dxa"/>
          <w:gridSpan w:val="6"/>
          <w:tcBorders>
            <w:bottom w:val="single" w:sz="2" w:space="0" w:color="auto"/>
          </w:tcBorders>
          <w:shd w:val="clear" w:color="auto" w:fill="auto"/>
          <w:vAlign w:val="bottom"/>
        </w:tcPr>
        <w:p w14:paraId="5867C31C" w14:textId="41834579" w:rsidR="001502C9" w:rsidRPr="00B85010" w:rsidRDefault="00B85010" w:rsidP="00293A86">
          <w:pPr>
            <w:rPr>
              <w:lang w:val="sv-SE"/>
            </w:rPr>
          </w:pPr>
          <w:r w:rsidRPr="00B85010">
            <w:rPr>
              <w:lang w:val="sv-SE"/>
            </w:rPr>
            <w:t>Anvisning om ett reservförfarande vid störningar i systemet TRACES</w:t>
          </w:r>
        </w:p>
      </w:tc>
    </w:tr>
  </w:tbl>
  <w:p w14:paraId="79E8B696" w14:textId="77777777" w:rsidR="00293A86" w:rsidRPr="00B85010" w:rsidRDefault="00293A86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22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19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3C9E"/>
    <w:rsid w:val="0005229C"/>
    <w:rsid w:val="00053A2B"/>
    <w:rsid w:val="0005793D"/>
    <w:rsid w:val="00064126"/>
    <w:rsid w:val="00067A91"/>
    <w:rsid w:val="00067B98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02C9"/>
    <w:rsid w:val="00152D94"/>
    <w:rsid w:val="001541F7"/>
    <w:rsid w:val="0017094C"/>
    <w:rsid w:val="001723CD"/>
    <w:rsid w:val="00192E1E"/>
    <w:rsid w:val="001A7175"/>
    <w:rsid w:val="001B0EB2"/>
    <w:rsid w:val="001B4F24"/>
    <w:rsid w:val="001C5B73"/>
    <w:rsid w:val="001C79CD"/>
    <w:rsid w:val="001D7EB8"/>
    <w:rsid w:val="001F32EB"/>
    <w:rsid w:val="001F41AE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E5283"/>
    <w:rsid w:val="002F37FD"/>
    <w:rsid w:val="002F4C46"/>
    <w:rsid w:val="003039BD"/>
    <w:rsid w:val="003067C4"/>
    <w:rsid w:val="003310E9"/>
    <w:rsid w:val="003417FE"/>
    <w:rsid w:val="00347042"/>
    <w:rsid w:val="00353A5D"/>
    <w:rsid w:val="0036704F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5066B6"/>
    <w:rsid w:val="0052255A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638E"/>
    <w:rsid w:val="006C53FE"/>
    <w:rsid w:val="006C58B9"/>
    <w:rsid w:val="006D32EE"/>
    <w:rsid w:val="00731581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C0041"/>
    <w:rsid w:val="008C1A5B"/>
    <w:rsid w:val="008E4824"/>
    <w:rsid w:val="00900E6A"/>
    <w:rsid w:val="009040BC"/>
    <w:rsid w:val="00904FC6"/>
    <w:rsid w:val="009411F2"/>
    <w:rsid w:val="00947BAA"/>
    <w:rsid w:val="00977A05"/>
    <w:rsid w:val="00990149"/>
    <w:rsid w:val="00993E60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7526"/>
    <w:rsid w:val="00B72F87"/>
    <w:rsid w:val="00B739AF"/>
    <w:rsid w:val="00B8359C"/>
    <w:rsid w:val="00B85010"/>
    <w:rsid w:val="00B91001"/>
    <w:rsid w:val="00BB295A"/>
    <w:rsid w:val="00BB63DB"/>
    <w:rsid w:val="00BC15A2"/>
    <w:rsid w:val="00BD44D4"/>
    <w:rsid w:val="00BF0481"/>
    <w:rsid w:val="00C11AED"/>
    <w:rsid w:val="00C12D5F"/>
    <w:rsid w:val="00C22251"/>
    <w:rsid w:val="00C327FC"/>
    <w:rsid w:val="00C61DC0"/>
    <w:rsid w:val="00C62EAF"/>
    <w:rsid w:val="00C65D1A"/>
    <w:rsid w:val="00C96637"/>
    <w:rsid w:val="00CF3840"/>
    <w:rsid w:val="00CF44C9"/>
    <w:rsid w:val="00CF6C2B"/>
    <w:rsid w:val="00D03227"/>
    <w:rsid w:val="00D0464C"/>
    <w:rsid w:val="00D350CF"/>
    <w:rsid w:val="00D50765"/>
    <w:rsid w:val="00D634B0"/>
    <w:rsid w:val="00D7135F"/>
    <w:rsid w:val="00D71790"/>
    <w:rsid w:val="00D761ED"/>
    <w:rsid w:val="00D82A32"/>
    <w:rsid w:val="00D94FCA"/>
    <w:rsid w:val="00DD35B7"/>
    <w:rsid w:val="00E0777E"/>
    <w:rsid w:val="00E174DC"/>
    <w:rsid w:val="00E20919"/>
    <w:rsid w:val="00E40EA1"/>
    <w:rsid w:val="00E530C5"/>
    <w:rsid w:val="00E666BD"/>
    <w:rsid w:val="00E86C69"/>
    <w:rsid w:val="00EA08E7"/>
    <w:rsid w:val="00EB625E"/>
    <w:rsid w:val="00EB7F44"/>
    <w:rsid w:val="00ED6DD3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2022-02-23T12:36:00Z</dcterms:created>
  <dcterms:modified xsi:type="dcterms:W3CDTF">2022-02-28T12:06:00Z</dcterms:modified>
</cp:coreProperties>
</file>